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5341"/>
        <w:gridCol w:w="5341"/>
      </w:tblGrid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lesen</w:t>
            </w:r>
          </w:p>
        </w:tc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ins Museum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g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hen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Kartenspielen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joggen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ins Restaurant gehen</w:t>
            </w:r>
          </w:p>
        </w:tc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Federball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spi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len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im Internet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su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r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fen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fotografieren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lastRenderedPageBreak/>
              <w:t>ein Instrument spielen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eine Radtour machen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fernsehen</w:t>
            </w:r>
          </w:p>
        </w:tc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im Garten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arbe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ten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ein Konzert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b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suchen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Ski fahren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stricken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tanzen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lastRenderedPageBreak/>
              <w:t>ein Regal bauen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windsurfen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in ein Spiel</w:t>
            </w:r>
            <w:r>
              <w:rPr>
                <w:rFonts w:asciiTheme="majorHAnsi" w:hAnsiTheme="majorHAnsi"/>
                <w:color w:val="999999"/>
                <w:sz w:val="72"/>
                <w:szCs w:val="72"/>
              </w:rPr>
              <w:t>-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cas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no gehen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wandern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>
              <w:rPr>
                <w:rFonts w:asciiTheme="majorHAnsi" w:hAnsiTheme="majorHAnsi"/>
                <w:color w:val="999999"/>
                <w:sz w:val="72"/>
                <w:szCs w:val="72"/>
              </w:rPr>
              <w:t>zeichnen /</w:t>
            </w:r>
          </w:p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malen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Computerspiele machen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eine Frem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d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sprache lernen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spazieren gehen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lastRenderedPageBreak/>
              <w:t>Bungeespringen</w:t>
            </w:r>
          </w:p>
        </w:tc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in die Oper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g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hen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kochen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Fußball spielen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Karaoke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m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a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chen</w:t>
            </w: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ins Kino gehen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Musik hören</w:t>
            </w:r>
          </w:p>
        </w:tc>
        <w:tc>
          <w:tcPr>
            <w:tcW w:w="2500" w:type="pct"/>
            <w:vAlign w:val="center"/>
          </w:tcPr>
          <w:p w:rsid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Basketball</w:t>
            </w:r>
          </w:p>
          <w:p w:rsidR="00455A1E" w:rsidRPr="00455A1E" w:rsidRDefault="00455A1E" w:rsidP="00455A1E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  <w:bookmarkStart w:id="0" w:name="_GoBack"/>
            <w:bookmarkEnd w:id="0"/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spi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e</w:t>
            </w:r>
            <w:r w:rsidRPr="00455A1E">
              <w:rPr>
                <w:rFonts w:asciiTheme="majorHAnsi" w:hAnsiTheme="majorHAnsi"/>
                <w:color w:val="999999"/>
                <w:sz w:val="72"/>
                <w:szCs w:val="72"/>
              </w:rPr>
              <w:t>len</w:t>
            </w: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</w:tr>
      <w:tr w:rsidR="00455A1E" w:rsidRPr="00455A1E" w:rsidTr="002D466A">
        <w:trPr>
          <w:trHeight w:hRule="exact" w:val="3686"/>
        </w:trPr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  <w:tc>
          <w:tcPr>
            <w:tcW w:w="2500" w:type="pct"/>
            <w:vAlign w:val="center"/>
          </w:tcPr>
          <w:p w:rsidR="00455A1E" w:rsidRPr="00455A1E" w:rsidRDefault="00455A1E" w:rsidP="002D466A">
            <w:pPr>
              <w:jc w:val="center"/>
              <w:rPr>
                <w:rFonts w:asciiTheme="majorHAnsi" w:hAnsiTheme="majorHAnsi"/>
                <w:color w:val="999999"/>
                <w:sz w:val="72"/>
                <w:szCs w:val="72"/>
              </w:rPr>
            </w:pPr>
          </w:p>
        </w:tc>
      </w:tr>
    </w:tbl>
    <w:p w:rsidR="00455A1E" w:rsidRPr="00455A1E" w:rsidRDefault="00455A1E" w:rsidP="00455A1E">
      <w:pPr>
        <w:rPr>
          <w:rFonts w:asciiTheme="majorHAnsi" w:hAnsiTheme="majorHAnsi"/>
        </w:rPr>
      </w:pPr>
    </w:p>
    <w:sectPr w:rsidR="00455A1E" w:rsidRPr="00455A1E" w:rsidSect="00455A1E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77" w:rsidRDefault="00D57277">
      <w:r>
        <w:separator/>
      </w:r>
    </w:p>
  </w:endnote>
  <w:endnote w:type="continuationSeparator" w:id="0">
    <w:p w:rsidR="00D57277" w:rsidRDefault="00D5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455A1E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5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5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77" w:rsidRDefault="00D57277">
      <w:r>
        <w:separator/>
      </w:r>
    </w:p>
  </w:footnote>
  <w:footnote w:type="continuationSeparator" w:id="0">
    <w:p w:rsidR="00D57277" w:rsidRDefault="00D57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A1E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5A1E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57277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55A1E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55A1E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5</Pages>
  <Words>71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2011-02-14T01:42:00Z</dcterms:created>
  <dcterms:modified xsi:type="dcterms:W3CDTF">2011-02-14T01:45:00Z</dcterms:modified>
</cp:coreProperties>
</file>